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8AD6" w14:textId="77777777" w:rsidR="00C21928" w:rsidRDefault="00C21928" w:rsidP="00C21928">
      <w:pPr>
        <w:pStyle w:val="NormalWeb"/>
        <w:spacing w:before="0" w:beforeAutospacing="0" w:after="0" w:afterAutospacing="0"/>
        <w:rPr>
          <w:b/>
          <w:bCs/>
          <w:color w:val="000000"/>
          <w:sz w:val="30"/>
          <w:szCs w:val="30"/>
        </w:rPr>
      </w:pPr>
      <w:r w:rsidRPr="00C21928">
        <w:rPr>
          <w:b/>
          <w:bCs/>
          <w:color w:val="000000"/>
          <w:sz w:val="30"/>
          <w:szCs w:val="30"/>
        </w:rPr>
        <w:t>FSIN DEMANDS IMMEDIATE CHANGES TO JUSTICE SYSTEM</w:t>
      </w:r>
    </w:p>
    <w:p w14:paraId="3D1B3478" w14:textId="45BFFD9F" w:rsidR="00C21928" w:rsidRDefault="00C21928" w:rsidP="00C21928">
      <w:pPr>
        <w:pStyle w:val="NormalWeb"/>
        <w:spacing w:before="0" w:beforeAutospacing="0" w:after="0" w:afterAutospacing="0"/>
        <w:rPr>
          <w:color w:val="000000"/>
        </w:rPr>
      </w:pPr>
      <w:r>
        <w:rPr>
          <w:color w:val="000000"/>
        </w:rPr>
        <w:t>June 6, 2020</w:t>
      </w:r>
    </w:p>
    <w:p w14:paraId="22930FCD" w14:textId="1200A088" w:rsidR="00C21928" w:rsidRDefault="00C21928" w:rsidP="00C21928">
      <w:pPr>
        <w:pStyle w:val="NormalWeb"/>
        <w:rPr>
          <w:color w:val="000000"/>
        </w:rPr>
      </w:pPr>
      <w:r>
        <w:rPr>
          <w:color w:val="000000"/>
        </w:rPr>
        <w:t>(Treaty 6 Territory, Saskatoon SK) – The Federation of Sovereign Indigenous Nations (FSIN) Executive stands alongside and in support of the Black Lives Matter movement in North America and sends sincere condolences to the family of George Floyd, who was killed by Minneapolis police on May 25th, 2020. Floyd’s death has sparked outrage and protests around the world.</w:t>
      </w:r>
    </w:p>
    <w:p w14:paraId="56B8C70C" w14:textId="3A649266" w:rsidR="00C21928" w:rsidRDefault="00C21928" w:rsidP="00C21928">
      <w:pPr>
        <w:pStyle w:val="NormalWeb"/>
        <w:rPr>
          <w:color w:val="000000"/>
        </w:rPr>
      </w:pPr>
      <w:r>
        <w:rPr>
          <w:color w:val="000000"/>
        </w:rPr>
        <w:t xml:space="preserve">“For generations, First Nations people have too been easily killed by police officers and other Canadian colonial systems and institutions. We stand together with the Black Lives Matter movement against our common enemy of racism and discrimination” says FSIN Chief Bobby Cameron. “There needs to be sweeping changes made to the current Canadian justice system so that our people are no longer killed on our Treaty lands and territories. We must return to a way of life that was governed by our own First Nations laws. Our elders have taught us that our own laws provided the structure and stability for individuals, family units and our </w:t>
      </w:r>
      <w:proofErr w:type="gramStart"/>
      <w:r>
        <w:rPr>
          <w:color w:val="000000"/>
        </w:rPr>
        <w:t>nation as a whole</w:t>
      </w:r>
      <w:proofErr w:type="gramEnd"/>
      <w:r>
        <w:rPr>
          <w:color w:val="000000"/>
        </w:rPr>
        <w:t>.”</w:t>
      </w:r>
    </w:p>
    <w:p w14:paraId="1AC45844" w14:textId="75471960" w:rsidR="00C21928" w:rsidRDefault="00C21928" w:rsidP="00C21928">
      <w:pPr>
        <w:pStyle w:val="NormalWeb"/>
        <w:rPr>
          <w:color w:val="000000"/>
        </w:rPr>
      </w:pPr>
      <w:r>
        <w:rPr>
          <w:color w:val="000000"/>
        </w:rPr>
        <w:t>“Government has failed to implement many recommendations that would create real change within the justice system” says Vice Chief Dutch Lerat. “We must see immediate changes within the justice system and that means the implementation of the recommendations from the countless inquiries and commissions including the Neil Stonechild Inquiry, UN Declaration on the Rights of Indigenous Peoples, the Truth and Reconciliation Commission’s Calls to Action, and Reclaiming Power and Place: The Final Report of the National Inquiry into Missing and Murdered Indigenous Women and Girls – Calls to Justice.”</w:t>
      </w:r>
    </w:p>
    <w:p w14:paraId="797AE89D" w14:textId="77777777" w:rsidR="00C21928" w:rsidRDefault="00C21928" w:rsidP="00C21928">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7B3ACCE9" w14:textId="77777777" w:rsidR="00C21928" w:rsidRDefault="00C21928" w:rsidP="00C21928">
      <w:pPr>
        <w:pStyle w:val="NormalWeb"/>
        <w:rPr>
          <w:color w:val="000000"/>
        </w:rPr>
      </w:pPr>
      <w:r>
        <w:rPr>
          <w:color w:val="000000"/>
        </w:rPr>
        <w:t> </w:t>
      </w:r>
    </w:p>
    <w:p w14:paraId="19D40CD8" w14:textId="77777777" w:rsidR="00C21928" w:rsidRDefault="00C21928" w:rsidP="00C21928">
      <w:pPr>
        <w:pStyle w:val="NormalWeb"/>
        <w:rPr>
          <w:color w:val="000000"/>
        </w:rPr>
      </w:pPr>
      <w:r>
        <w:rPr>
          <w:color w:val="000000"/>
        </w:rPr>
        <w:t>-30-</w:t>
      </w:r>
    </w:p>
    <w:p w14:paraId="42811F77"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28"/>
    <w:rsid w:val="003C358D"/>
    <w:rsid w:val="005168C1"/>
    <w:rsid w:val="00552D34"/>
    <w:rsid w:val="00641AE2"/>
    <w:rsid w:val="00C219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F9BAC67"/>
  <w15:chartTrackingRefBased/>
  <w15:docId w15:val="{FF383E88-B4AD-4C48-8BBF-BC04CFF8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9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2</cp:revision>
  <dcterms:created xsi:type="dcterms:W3CDTF">2023-01-19T21:56:00Z</dcterms:created>
  <dcterms:modified xsi:type="dcterms:W3CDTF">2023-01-19T21:58:00Z</dcterms:modified>
</cp:coreProperties>
</file>